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23D" w:rsidRDefault="001F523D" w:rsidP="001F523D">
      <w:pPr>
        <w:widowControl/>
        <w:spacing w:line="360" w:lineRule="auto"/>
        <w:jc w:val="right"/>
        <w:rPr>
          <w:rFonts w:ascii="仿宋_GB2312" w:eastAsia="仿宋_GB2312" w:hAnsi="Arial" w:cs="Arial"/>
          <w:kern w:val="0"/>
          <w:sz w:val="32"/>
          <w:szCs w:val="32"/>
        </w:rPr>
      </w:pPr>
      <w:r w:rsidRPr="005E1BB1">
        <w:rPr>
          <w:rFonts w:ascii="仿宋_GB2312" w:eastAsia="仿宋_GB2312" w:hAnsiTheme="minorEastAsia" w:cs="Arial" w:hint="eastAsia"/>
          <w:bCs/>
          <w:kern w:val="0"/>
          <w:sz w:val="32"/>
          <w:szCs w:val="32"/>
        </w:rPr>
        <w:t>粤科函办</w:t>
      </w:r>
      <w:r>
        <w:rPr>
          <w:rFonts w:ascii="仿宋_GB2312" w:eastAsia="仿宋_GB2312" w:hAnsiTheme="minorEastAsia" w:cs="Arial" w:hint="eastAsia"/>
          <w:bCs/>
          <w:kern w:val="0"/>
          <w:sz w:val="32"/>
          <w:szCs w:val="32"/>
        </w:rPr>
        <w:t>字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〔2016〕547号</w:t>
      </w:r>
    </w:p>
    <w:p w:rsidR="0050156F" w:rsidRDefault="0050156F" w:rsidP="001F523D">
      <w:pPr>
        <w:widowControl/>
        <w:spacing w:line="360" w:lineRule="auto"/>
        <w:jc w:val="right"/>
        <w:rPr>
          <w:rFonts w:asciiTheme="minorEastAsia" w:hAnsiTheme="minorEastAsia" w:cs="Arial"/>
          <w:b/>
          <w:bCs/>
          <w:kern w:val="0"/>
          <w:sz w:val="44"/>
          <w:szCs w:val="44"/>
        </w:rPr>
      </w:pPr>
    </w:p>
    <w:p w:rsidR="0050156F" w:rsidRDefault="009B4E94" w:rsidP="00F433B7">
      <w:pPr>
        <w:widowControl/>
        <w:spacing w:line="360" w:lineRule="auto"/>
        <w:jc w:val="center"/>
        <w:rPr>
          <w:rFonts w:asciiTheme="minorEastAsia" w:hAnsiTheme="minorEastAsia" w:cs="Arial"/>
          <w:b/>
          <w:bCs/>
          <w:kern w:val="0"/>
          <w:sz w:val="44"/>
          <w:szCs w:val="44"/>
        </w:rPr>
      </w:pPr>
      <w:r w:rsidRPr="00F433B7">
        <w:rPr>
          <w:rFonts w:asciiTheme="minorEastAsia" w:hAnsiTheme="minorEastAsia" w:cs="Arial" w:hint="eastAsia"/>
          <w:b/>
          <w:bCs/>
          <w:kern w:val="0"/>
          <w:sz w:val="44"/>
          <w:szCs w:val="44"/>
        </w:rPr>
        <w:t>广东省科学技术厅关于报送2016年广东省</w:t>
      </w:r>
    </w:p>
    <w:p w:rsidR="009B4E94" w:rsidRPr="00F433B7" w:rsidRDefault="00987FDF" w:rsidP="00F433B7">
      <w:pPr>
        <w:widowControl/>
        <w:spacing w:line="360" w:lineRule="auto"/>
        <w:jc w:val="center"/>
        <w:rPr>
          <w:rFonts w:asciiTheme="minorEastAsia" w:hAnsiTheme="minorEastAsia" w:cs="Arial"/>
          <w:b/>
          <w:bCs/>
          <w:kern w:val="0"/>
          <w:sz w:val="44"/>
          <w:szCs w:val="44"/>
        </w:rPr>
      </w:pPr>
      <w:r w:rsidRPr="00F433B7">
        <w:rPr>
          <w:rFonts w:asciiTheme="minorEastAsia" w:hAnsiTheme="minorEastAsia" w:cs="Arial" w:hint="eastAsia"/>
          <w:b/>
          <w:bCs/>
          <w:kern w:val="0"/>
          <w:sz w:val="44"/>
          <w:szCs w:val="44"/>
        </w:rPr>
        <w:t xml:space="preserve"> </w:t>
      </w:r>
      <w:r w:rsidR="009B4E94" w:rsidRPr="00F433B7">
        <w:rPr>
          <w:rFonts w:asciiTheme="minorEastAsia" w:hAnsiTheme="minorEastAsia" w:cs="Arial" w:hint="eastAsia"/>
          <w:b/>
          <w:bCs/>
          <w:kern w:val="0"/>
          <w:sz w:val="44"/>
          <w:szCs w:val="44"/>
        </w:rPr>
        <w:t>“科技进步活动月”活动方案的函</w:t>
      </w:r>
    </w:p>
    <w:p w:rsidR="00F433B7" w:rsidRPr="009B4E94" w:rsidRDefault="00F433B7" w:rsidP="00F433B7">
      <w:pPr>
        <w:widowControl/>
        <w:spacing w:line="360" w:lineRule="auto"/>
        <w:jc w:val="center"/>
        <w:rPr>
          <w:rFonts w:ascii="仿宋_GB2312" w:eastAsia="仿宋_GB2312" w:hAnsi="Arial" w:cs="Arial"/>
          <w:kern w:val="0"/>
          <w:sz w:val="32"/>
          <w:szCs w:val="32"/>
        </w:rPr>
      </w:pPr>
    </w:p>
    <w:p w:rsidR="009B4E94" w:rsidRPr="009B4E94" w:rsidRDefault="009B4E94" w:rsidP="00F433B7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F433B7">
        <w:rPr>
          <w:rFonts w:ascii="仿宋_GB2312" w:eastAsia="仿宋_GB2312" w:hAnsi="Arial" w:cs="Arial" w:hint="eastAsia"/>
          <w:kern w:val="0"/>
          <w:sz w:val="32"/>
          <w:szCs w:val="32"/>
        </w:rPr>
        <w:t>省教育厅、省卫生计生委、省知识产权局、团省委、省科协、省科学院、省农科院，各有关高校和单位：</w:t>
      </w: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：</w:t>
      </w:r>
    </w:p>
    <w:p w:rsidR="009B4E94" w:rsidRPr="009B4E94" w:rsidRDefault="009B4E94" w:rsidP="00AD28AE">
      <w:pPr>
        <w:widowControl/>
        <w:spacing w:line="360" w:lineRule="auto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为深入贯彻落实创新驱动发展战略</w:t>
      </w:r>
      <w:r w:rsidRPr="00F433B7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在全社会普及科学知识、弘扬科学精神、提高全民科学素养，根据2016年全国科技活动周的部署和省委、省政府的工作安排，今年的全省“科技进步活动月”（以下简称“活动月”）时间将安排在5月中旬</w:t>
      </w:r>
      <w:r w:rsidRPr="00F433B7">
        <w:rPr>
          <w:rFonts w:ascii="仿宋_GB2312" w:eastAsia="仿宋_GB2312" w:hAnsi="Arial" w:cs="Arial" w:hint="eastAsia"/>
          <w:kern w:val="0"/>
          <w:sz w:val="32"/>
          <w:szCs w:val="32"/>
        </w:rPr>
        <w:t>～</w:t>
      </w: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6月中旬进行。</w:t>
      </w:r>
    </w:p>
    <w:p w:rsidR="009B4E94" w:rsidRPr="009B4E94" w:rsidRDefault="009B4E94" w:rsidP="00F433B7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“活动月”将围绕“创新引领 共享发展”这一主题，开展提升广东自主创新能力、营造创新创业环境、科技惠及民生等系列活动。主要目的是宣传创新驱动经济社会发展、创新创业成果服务改善民生，进一步提高公众科技意识和科学素养。在内容和形式上，重点展示一批大众创业万众创新的科技创新成果、优秀创新人才团队和创业企业，开展科技服务企业、青少年、农村</w:t>
      </w:r>
      <w:r w:rsidRPr="00F433B7">
        <w:rPr>
          <w:rFonts w:ascii="仿宋_GB2312" w:eastAsia="仿宋_GB2312" w:hAnsi="Arial" w:cs="Arial" w:hint="eastAsia"/>
          <w:kern w:val="0"/>
          <w:sz w:val="32"/>
          <w:szCs w:val="32"/>
        </w:rPr>
        <w:t>系列</w:t>
      </w: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活动，组织高校、科研院所等科技资源向社会开放，大力宣传与人民生活相关的科技创新成果，加强低碳节能、</w:t>
      </w: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健康生活、食品安全、空气质量等社会热点问题的科普宣传，在全省掀起科学技术普及的新高潮。</w:t>
      </w:r>
    </w:p>
    <w:p w:rsidR="009B4E94" w:rsidRPr="009B4E94" w:rsidRDefault="009B4E94" w:rsidP="00F433B7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为做好今年“活动月”的组织筹备工作，形成“活动月”工作方案，请将你单位准备在“活动月”中牵头组织的重大活动项目方案简表（电子版）于4月26日前报送省科技厅。　</w:t>
      </w:r>
    </w:p>
    <w:p w:rsidR="00AD28AE" w:rsidRDefault="009B4E94" w:rsidP="00AD28AE">
      <w:pPr>
        <w:widowControl/>
        <w:spacing w:line="360" w:lineRule="auto"/>
        <w:ind w:firstLine="63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F433B7">
        <w:rPr>
          <w:rFonts w:ascii="仿宋_GB2312" w:eastAsia="仿宋_GB2312" w:hAnsi="Arial" w:cs="Arial" w:hint="eastAsia"/>
          <w:kern w:val="0"/>
          <w:sz w:val="32"/>
          <w:szCs w:val="32"/>
        </w:rPr>
        <w:t>专此函达</w:t>
      </w: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</w:p>
    <w:p w:rsidR="00AD28AE" w:rsidRDefault="009B4E94" w:rsidP="00AD28AE">
      <w:pPr>
        <w:widowControl/>
        <w:spacing w:line="360" w:lineRule="auto"/>
        <w:ind w:firstLine="63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联系人：陈锡强</w:t>
      </w:r>
    </w:p>
    <w:p w:rsidR="00AD28AE" w:rsidRDefault="009B4E94" w:rsidP="00AD28AE">
      <w:pPr>
        <w:widowControl/>
        <w:spacing w:line="360" w:lineRule="auto"/>
        <w:ind w:firstLine="63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电话：020-83163810</w:t>
      </w:r>
    </w:p>
    <w:p w:rsidR="00AD28AE" w:rsidRDefault="009B4E94" w:rsidP="00AD28AE">
      <w:pPr>
        <w:widowControl/>
        <w:spacing w:line="360" w:lineRule="auto"/>
        <w:ind w:firstLine="63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传真：020-83557618</w:t>
      </w:r>
    </w:p>
    <w:p w:rsidR="009B4E94" w:rsidRPr="009B4E94" w:rsidRDefault="009B4E94" w:rsidP="00AD28AE">
      <w:pPr>
        <w:widowControl/>
        <w:spacing w:line="360" w:lineRule="auto"/>
        <w:ind w:firstLine="63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E-mail：chenxq</w:t>
      </w:r>
      <w:r w:rsidRPr="00F433B7">
        <w:rPr>
          <w:rFonts w:ascii="仿宋_GB2312" w:eastAsia="仿宋_GB2312" w:hAnsi="Arial" w:cs="Arial" w:hint="eastAsia"/>
          <w:noProof/>
          <w:kern w:val="0"/>
          <w:sz w:val="32"/>
          <w:szCs w:val="32"/>
        </w:rPr>
        <w:drawing>
          <wp:inline distT="0" distB="0" distL="0" distR="0">
            <wp:extent cx="133350" cy="171450"/>
            <wp:effectExtent l="19050" t="0" r="0" b="0"/>
            <wp:docPr id="1" name="图片 1" descr="http://www.gdstc.gov.cn/images/@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dstc.gov.cn/images/@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gdstc.gov.cn</w:t>
      </w:r>
    </w:p>
    <w:p w:rsidR="00FE4914" w:rsidRDefault="00FE4914" w:rsidP="00FE4914">
      <w:pPr>
        <w:spacing w:line="360" w:lineRule="auto"/>
        <w:ind w:firstLine="630"/>
        <w:rPr>
          <w:rFonts w:ascii="仿宋_GB2312" w:eastAsia="仿宋_GB2312"/>
          <w:sz w:val="32"/>
          <w:szCs w:val="32"/>
        </w:rPr>
      </w:pPr>
    </w:p>
    <w:p w:rsidR="00FE4914" w:rsidRDefault="00FE4914" w:rsidP="00FE4914">
      <w:pPr>
        <w:spacing w:line="360" w:lineRule="auto"/>
        <w:ind w:firstLine="630"/>
        <w:rPr>
          <w:rFonts w:ascii="仿宋_GB2312" w:eastAsia="仿宋_GB2312"/>
          <w:sz w:val="32"/>
          <w:szCs w:val="32"/>
        </w:rPr>
      </w:pPr>
    </w:p>
    <w:p w:rsidR="00FE4914" w:rsidRDefault="00FE4914" w:rsidP="00FE4914">
      <w:pPr>
        <w:spacing w:line="360" w:lineRule="auto"/>
        <w:ind w:right="640" w:firstLine="63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省科技厅</w:t>
      </w:r>
    </w:p>
    <w:p w:rsidR="00FE4914" w:rsidRDefault="00FE4914" w:rsidP="00FE4914">
      <w:pPr>
        <w:spacing w:line="360" w:lineRule="auto"/>
        <w:ind w:firstLine="63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2016年4月15日</w:t>
      </w:r>
    </w:p>
    <w:sectPr w:rsidR="00FE4914" w:rsidSect="00F433B7">
      <w:footerReference w:type="default" r:id="rId7"/>
      <w:pgSz w:w="11906" w:h="16838"/>
      <w:pgMar w:top="209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941" w:rsidRDefault="00A33941" w:rsidP="009B4E94">
      <w:r>
        <w:separator/>
      </w:r>
    </w:p>
  </w:endnote>
  <w:endnote w:type="continuationSeparator" w:id="1">
    <w:p w:rsidR="00A33941" w:rsidRDefault="00A33941" w:rsidP="009B4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314594"/>
      <w:docPartObj>
        <w:docPartGallery w:val="Page Numbers (Bottom of Page)"/>
        <w:docPartUnique/>
      </w:docPartObj>
    </w:sdtPr>
    <w:sdtContent>
      <w:p w:rsidR="00E45B07" w:rsidRDefault="006836B9">
        <w:pPr>
          <w:pStyle w:val="a4"/>
          <w:jc w:val="center"/>
        </w:pPr>
        <w:fldSimple w:instr=" PAGE   \* MERGEFORMAT ">
          <w:r w:rsidR="00EB25EC" w:rsidRPr="00EB25EC">
            <w:rPr>
              <w:noProof/>
              <w:lang w:val="zh-CN"/>
            </w:rPr>
            <w:t>1</w:t>
          </w:r>
        </w:fldSimple>
      </w:p>
    </w:sdtContent>
  </w:sdt>
  <w:p w:rsidR="00E45B07" w:rsidRDefault="00E45B0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941" w:rsidRDefault="00A33941" w:rsidP="009B4E94">
      <w:r>
        <w:separator/>
      </w:r>
    </w:p>
  </w:footnote>
  <w:footnote w:type="continuationSeparator" w:id="1">
    <w:p w:rsidR="00A33941" w:rsidRDefault="00A33941" w:rsidP="009B4E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4E94"/>
    <w:rsid w:val="00051E58"/>
    <w:rsid w:val="001A56A4"/>
    <w:rsid w:val="001F523D"/>
    <w:rsid w:val="00270F2C"/>
    <w:rsid w:val="004F3067"/>
    <w:rsid w:val="0050156F"/>
    <w:rsid w:val="005251AA"/>
    <w:rsid w:val="005259FC"/>
    <w:rsid w:val="005D641C"/>
    <w:rsid w:val="006836B9"/>
    <w:rsid w:val="00705CDC"/>
    <w:rsid w:val="007165BD"/>
    <w:rsid w:val="00723EC6"/>
    <w:rsid w:val="00987FDF"/>
    <w:rsid w:val="009B4E94"/>
    <w:rsid w:val="00A213F3"/>
    <w:rsid w:val="00A241AF"/>
    <w:rsid w:val="00A33941"/>
    <w:rsid w:val="00AD28AE"/>
    <w:rsid w:val="00B66E24"/>
    <w:rsid w:val="00E45B07"/>
    <w:rsid w:val="00EB25EC"/>
    <w:rsid w:val="00ED4FA2"/>
    <w:rsid w:val="00F433B7"/>
    <w:rsid w:val="00F66ED5"/>
    <w:rsid w:val="00FA6B64"/>
    <w:rsid w:val="00FE4914"/>
    <w:rsid w:val="00FE5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C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4E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4E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4E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4E94"/>
    <w:rPr>
      <w:sz w:val="18"/>
      <w:szCs w:val="18"/>
    </w:rPr>
  </w:style>
  <w:style w:type="character" w:styleId="a5">
    <w:name w:val="Strong"/>
    <w:basedOn w:val="a0"/>
    <w:uiPriority w:val="22"/>
    <w:qFormat/>
    <w:rsid w:val="009B4E94"/>
    <w:rPr>
      <w:b/>
      <w:bCs/>
    </w:rPr>
  </w:style>
  <w:style w:type="character" w:customStyle="1" w:styleId="p121">
    <w:name w:val="p121"/>
    <w:basedOn w:val="a0"/>
    <w:rsid w:val="009B4E94"/>
    <w:rPr>
      <w:rFonts w:ascii="Arial" w:hAnsi="Arial" w:cs="Arial" w:hint="default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B4E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B4E9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B4E94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270F2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270F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97</Words>
  <Characters>559</Characters>
  <Application>Microsoft Office Word</Application>
  <DocSecurity>0</DocSecurity>
  <Lines>4</Lines>
  <Paragraphs>1</Paragraphs>
  <ScaleCrop>false</ScaleCrop>
  <Company>微软中国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16</cp:revision>
  <dcterms:created xsi:type="dcterms:W3CDTF">2016-04-29T02:42:00Z</dcterms:created>
  <dcterms:modified xsi:type="dcterms:W3CDTF">2016-04-29T04:02:00Z</dcterms:modified>
</cp:coreProperties>
</file>